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4B" w:rsidRPr="0016034B" w:rsidRDefault="0016034B" w:rsidP="0016034B">
      <w:pPr>
        <w:spacing w:after="375" w:line="240" w:lineRule="auto"/>
        <w:outlineLvl w:val="0"/>
        <w:rPr>
          <w:rFonts w:ascii="Tahoma" w:eastAsia="Times New Roman" w:hAnsi="Tahoma" w:cs="Tahoma"/>
          <w:b/>
          <w:color w:val="222222"/>
          <w:kern w:val="36"/>
          <w:sz w:val="28"/>
          <w:szCs w:val="28"/>
          <w:lang w:eastAsia="ru-RU"/>
        </w:rPr>
      </w:pPr>
      <w:r w:rsidRPr="0016034B">
        <w:rPr>
          <w:rFonts w:ascii="Tahoma" w:eastAsia="Times New Roman" w:hAnsi="Tahoma" w:cs="Tahoma"/>
          <w:b/>
          <w:color w:val="222222"/>
          <w:kern w:val="36"/>
          <w:sz w:val="28"/>
          <w:szCs w:val="28"/>
          <w:lang w:eastAsia="ru-RU"/>
        </w:rPr>
        <w:t>Условия питания, в том числе инвалидов и лиц с ОВЗ и охрана здоровья обучающихся, в том числе инвалидов и лиц с ОВЗ</w:t>
      </w:r>
    </w:p>
    <w:p w:rsidR="0016034B" w:rsidRPr="00B45832" w:rsidRDefault="0016034B" w:rsidP="00B458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5832">
        <w:rPr>
          <w:rFonts w:ascii="Times New Roman" w:hAnsi="Times New Roman" w:cs="Times New Roman"/>
          <w:sz w:val="28"/>
          <w:szCs w:val="28"/>
          <w:lang w:eastAsia="ru-RU"/>
        </w:rPr>
        <w:t>Питание школьников осуществляется в школьной столовой, обеспеченной всем необходимым оборудованием.</w:t>
      </w:r>
    </w:p>
    <w:p w:rsidR="0016034B" w:rsidRPr="00B45832" w:rsidRDefault="00B45832" w:rsidP="00B4583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Питание предусматривает: одноразовое питание, горячий обед</w:t>
      </w:r>
      <w:r w:rsidR="0016034B" w:rsidRPr="00B458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0A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0ABE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170ABE">
        <w:rPr>
          <w:rFonts w:ascii="Times New Roman" w:hAnsi="Times New Roman" w:cs="Times New Roman"/>
          <w:sz w:val="28"/>
          <w:szCs w:val="28"/>
          <w:lang w:eastAsia="ru-RU"/>
        </w:rPr>
        <w:t xml:space="preserve"> 5-11</w:t>
      </w:r>
      <w:r w:rsidR="0016034B" w:rsidRPr="00B45832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классов, чьи семьи состоят на учете в управлении социальной защиты не  предоставляются питание. </w:t>
      </w:r>
      <w:r w:rsidR="00170ABE">
        <w:rPr>
          <w:rFonts w:ascii="Times New Roman" w:hAnsi="Times New Roman" w:cs="Times New Roman"/>
          <w:sz w:val="28"/>
          <w:szCs w:val="28"/>
          <w:lang w:eastAsia="ru-RU"/>
        </w:rPr>
        <w:t xml:space="preserve">Питание предоставляется только учащимся 1-4 классов. </w:t>
      </w:r>
      <w:r w:rsidR="0016034B" w:rsidRPr="00B45832">
        <w:rPr>
          <w:rFonts w:ascii="Times New Roman" w:hAnsi="Times New Roman" w:cs="Times New Roman"/>
          <w:sz w:val="28"/>
          <w:szCs w:val="28"/>
          <w:lang w:eastAsia="ru-RU"/>
        </w:rPr>
        <w:t>Школьная столовая расположена на первом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Количество посадочных мест в обеденном зале позволяет обеспечить посадку учащихся в две перемены.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  <w:r w:rsidR="00170AB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034B" w:rsidRPr="00B45832">
        <w:rPr>
          <w:rFonts w:ascii="Times New Roman" w:hAnsi="Times New Roman" w:cs="Times New Roman"/>
          <w:sz w:val="28"/>
          <w:szCs w:val="28"/>
          <w:lang w:eastAsia="ru-RU"/>
        </w:rPr>
        <w:t xml:space="preserve"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</w:t>
      </w:r>
      <w:proofErr w:type="gramStart"/>
      <w:r w:rsidR="0016034B" w:rsidRPr="00B45832">
        <w:rPr>
          <w:rFonts w:ascii="Times New Roman" w:hAnsi="Times New Roman" w:cs="Times New Roman"/>
          <w:sz w:val="28"/>
          <w:szCs w:val="28"/>
          <w:lang w:eastAsia="ru-RU"/>
        </w:rPr>
        <w:t>Отпуск горячего питания обучающимся производится по классам на переменах, по графику питания обучающихся.</w:t>
      </w:r>
      <w:proofErr w:type="gramEnd"/>
      <w:r w:rsidR="0016034B" w:rsidRPr="00B4583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16034B" w:rsidRPr="00B45832" w:rsidRDefault="0016034B" w:rsidP="00B458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5832">
        <w:rPr>
          <w:rFonts w:ascii="Times New Roman" w:hAnsi="Times New Roman" w:cs="Times New Roman"/>
          <w:sz w:val="28"/>
          <w:szCs w:val="28"/>
          <w:lang w:eastAsia="ru-RU"/>
        </w:rPr>
        <w:t>Для инвалидов и лиц с ОВЗ не предоставляется отдельное помещение для принятия пищи, вход не оборудован поручнями и направляющими полосами.</w:t>
      </w:r>
    </w:p>
    <w:p w:rsidR="0016034B" w:rsidRPr="00B45832" w:rsidRDefault="0016034B" w:rsidP="00B458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5832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медицинской деятельности в школе имеется медицинский кабинет. Медицинское наблюдение осуществляет медицинская сестра. Все медицинские осмотры осуществляются в плановом порядке, медицинская документация имеется в соответствии с необходимым перечнем.</w:t>
      </w:r>
    </w:p>
    <w:p w:rsidR="0016034B" w:rsidRPr="00B45832" w:rsidRDefault="0016034B" w:rsidP="00B458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5832">
        <w:rPr>
          <w:rFonts w:ascii="Times New Roman" w:hAnsi="Times New Roman" w:cs="Times New Roman"/>
          <w:sz w:val="28"/>
          <w:szCs w:val="28"/>
          <w:lang w:eastAsia="ru-RU"/>
        </w:rPr>
        <w:t>Помещения для медицинского обслуживания обучающихся и работников включают:</w:t>
      </w:r>
    </w:p>
    <w:p w:rsidR="0016034B" w:rsidRPr="00B45832" w:rsidRDefault="0016034B" w:rsidP="00B458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5832">
        <w:rPr>
          <w:rFonts w:ascii="Times New Roman" w:hAnsi="Times New Roman" w:cs="Times New Roman"/>
          <w:sz w:val="28"/>
          <w:szCs w:val="28"/>
          <w:lang w:eastAsia="ru-RU"/>
        </w:rPr>
        <w:t>процедурный кабинет</w:t>
      </w:r>
    </w:p>
    <w:p w:rsidR="00577BE4" w:rsidRPr="00B45832" w:rsidRDefault="0016034B" w:rsidP="00B458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5832">
        <w:rPr>
          <w:rFonts w:ascii="Times New Roman" w:hAnsi="Times New Roman" w:cs="Times New Roman"/>
          <w:sz w:val="28"/>
          <w:szCs w:val="28"/>
          <w:lang w:eastAsia="ru-RU"/>
        </w:rPr>
        <w:t>прививочный кабинет</w:t>
      </w:r>
      <w:bookmarkStart w:id="0" w:name="_GoBack"/>
      <w:bookmarkEnd w:id="0"/>
    </w:p>
    <w:sectPr w:rsidR="00577BE4" w:rsidRPr="00B4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D0601"/>
    <w:multiLevelType w:val="multilevel"/>
    <w:tmpl w:val="05EC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4B"/>
    <w:rsid w:val="0016034B"/>
    <w:rsid w:val="00170ABE"/>
    <w:rsid w:val="00577BE4"/>
    <w:rsid w:val="00B4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8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9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2019-09-05T10:10:00Z</dcterms:created>
  <dcterms:modified xsi:type="dcterms:W3CDTF">2019-09-05T10:37:00Z</dcterms:modified>
</cp:coreProperties>
</file>