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4F" w:rsidRPr="00A67C5F" w:rsidRDefault="003F454F" w:rsidP="008B2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Правила внутреннего трудового распорядка М</w:t>
      </w:r>
      <w:r w:rsidR="00A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 – СОШ № 4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Правила) разработаны и утверждены в соответствии со статьей 189 Трудового Кодекса РФ (далее – ТК РФ) и приведены в действие приказом директора М</w:t>
      </w:r>
      <w:r w:rsidR="00A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 – СОШ № 4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Обсуждены и приняты на педагогическом совете с учетом мнения первичной профсоюзной организации.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Правила имеют своей целью способствовать правильной организаци</w:t>
      </w:r>
      <w:r w:rsidR="00A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работы трудового коллектива МБУ – СОШ № 4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Школа), рациональному использованию рабочего времени, повышению качества и эффективности труда работников, укреплению трудовой дисциплины, устанавливают взаимные права и обязанности работодателя и работника, ответственность за их соблюдение и исполнение.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Вопросы, связанные с применением Правил,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 с первичной профсоюзной организацией.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приема, перевода и увольнения работников.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Работники реализуют свое право на труд путем заключения трудового договора (контракта) с работодателем (ст. 67 ТК РФ).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Трудовой договор (контракт) заключается в письменной форме. Прием на работу оформляется приказом директора Школы, изданным на основании заключенного трудового договора, который объявляется работнику под роспись в трехдневный срок со дня фактического начала работы.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приеме на работу работодатель обязан потребовать от работника: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заявление о приеме на работу (по образцу)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паспорт гражданина РФ или иной документ, удостоверяющий личность, для иностранных граждан паспорт той страны, гражданином которой он является, разрешение на работу на территории РФ и другие документы установленные действующим законодательством РФ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трудовую книжку, за исключением случаев, когда трудовой договор заключается впервые или работник поступил на работу на условиях совместительства (При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оформить новую трудовую книжку. 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ЕТС которых устанавливается в зависимости от стажа работы, представляют выписку из трудовой книжки, заверенную администрацией по месту основной работы)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страховое свидетельство государственного пенсионного страхования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документы воинского учета - для военнообязанных и лиц, подлежащих призыву на военную службу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документы об образовании, о квалификации и (или) наличии специальных званий – при поступлении на работу, требующую специальных знаний или специальной подготовки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медицинскую книжку (для совместителей 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ИНН (копию).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приеме на работу работник при необходимости должен предоставить: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документы о повышении квалификации, свидетельства, сертификаты, удостоверения и др.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документы о награждении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свидетельство о рождении ребенка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свидетельство о заключении брака (копию)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справку формы 2-НДФЛ с прежнего места работы.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Работодатель обязан внести запись в трудовую книжку работника, проработавшего у него свыше пяти дней, в случае, когда работа у данного работодателя является для работника основной. С каждой записью, вносимой на основании приказа в трудовую книжку, администрация обязана ознакомить ее владельца под роспись.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приеме на работу работодатель обязан ознакомить работника под роспись с Уставом Школы, коллективным договором, настоящими Правилами и другими локальными нормативными актами, определяющими конкретные трудовые обязанности работника. Провести инструктаж по технике безопасности и охране труда, производственной санитарии и гигиене, противопожарной безопасности и организации охраны жизни и здоровья детей с оформлением в журнале установленного образца. Работник не несет ответственности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Работодатель при приеме на работу вправе установить работнику испытательный срок до трех месяцев.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Работодатель вправе заключать срочные договора, в соответствии с действующим законодательством.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Недопустимо необоснованно отказывать в приеме на работу (ст. 64 ТК РФ).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являются: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медицинские противопоказания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отсутствие вакантных должностей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отсутствие необходимого образования (навыков).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заводит на работника личное дело, состоящее из описи документов, имеющихся в личном деле, дополнения к личному листку по учету кадров, личной карточки работника, заверенной копии приказа о приеме на работу, заявления о приеме на работу, копии паспорта гражданина РФ или иного документа, удостоверяющего личность, копии страхового свидетельства государственного пенсионного страхования, копии документов воинского учета, копий документов об образовании, о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и (или) наличии специальных званий, копии ИНН, копии аттестационного листа и других 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необходимых документов. Личное дело хранится в Школе, после увольнения работника сдается в школьный архив и хранится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75 лет. О приеме работника в Школу делается запись в книге учета личного состава.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Перевод на другую постоянную работу допускается только с письменного согласия работника.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Без согласия работника допускается временный перевод при исключительных обстоятельствах. Указанные обстоятельства, порядок и сроки такого перевода предусмотрены статьей 72.2 ТК РФ.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Администрация Школы не вправе переводить или перемещать работника на работу, противопоказанную ему по состоянию здоровья.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В связи с изменениями в организации труда допускается изменение существенных условий труда при продолжении работы по той же специальности, квалификации или должности. Порядок изменения существенных условий труда предусмотрен статьей 74 ТК РФ.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При переводе работника в установленном порядке на другую работу администрация Школы обязана ознакомить его с локальными нормативными актами, определяющими конкретные трудовые обязанности работника. Провести инструктаж по технике безопасности и охране труда, производственной санитарии и гигиене, противопожарной безопасности и организации охраны жизни и здоровья детей с оформлением в журнале установленного образца.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Работник имеет право расторгнуть трудовой договор в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По договоренности между работником и администрацией трудовой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и до истечения срока предупреждения об увольнении.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предусмотренных ТК РФ.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Прекращение трудового договора оформляется приказом директора Школы, с которым работник должен ознакомиться под роспись. Если приказ невозможно довести до сведения работника или он отказывается ознакомиться с ним под роспись, в приказе производиться соответствующая запись.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Днем увольнения считается последний день работы работника, кроме случаев, когда работник фактически не работал, но за ним сохранялось место работы.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день увольнения администрация Школы обязана выдать работнику его трудовую книжку с внесенной в нее и заверенной записью об увольнении, а также произвести с ним окончательный расчет.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2.22. В случае, когда в день прекращения трудового договора выдать работнику трудовую книжку невозможно администрация должна руководствоваться пунктом 6 статьи 84.1. ТК РФ.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права, обязанности и ответственность администрации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Администрация Школы в лице Директора Школы осуществляет непосредственное управление образовательным учреждением (пункт 3 статьи 35 Закона РФ «Об образовании» и пункт 70 Типового положения об общеобразовательном учреждении).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полномочия и обязанности Директора Школы входит: осуществление приема, перевода и увольнения работников, поощрение, привлечение к дисциплинарной ответственности, принятие локальных актов, соблюдение законодательства о труде, обеспечение безопасных условий труда и т. д. (статья 22 ТК РФ).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Администрация обязана: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труд учителей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графиками работы, сообщать учителям до ухода в отпуск их нагрузку на следующий учебный год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на работе материалов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образовательного процесса, соблюдением расписания занятий, выполнением образовательных программ, учебных планов, календарных учебных графиков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учебно-воспитательный процесс, создавать условия для внедрения научной организации труда, осуществлять мероприятия по повышению качества работы, культуры труда, организовывать изучение, распространение и внедрение передового опыта работников данного и других трудовых коллективов школ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рассматривать предложения работников, направленные на улучшение деятельности Школы, поддерживать и поощрять лучших работников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в трудовом коллективе деловой, творческой обстановки, поддерживать инициативу и активность работников, обеспечивать их участие в управлении Школой, своевременно рассматривать заявления работников и сообщать им о принятых мерах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стабильного трудового коллектива, создание благоприятных условий работы Школы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обеспечению учебной и трудовой дисциплины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техники безопасности и санитарным правилам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контролировать знание и соблюдение работниками и учащимися всех требований и инструкций по технике безопасности, санитарии и гигиене, противопожарной охране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для профилактики травматизма, профессиональных и других заболеваний работников и учащихся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нормальные условия для хранения верхней одежды и другого имущества работников и учащихся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предоставлять отпуск всем работникам Школы в соответствии с графиком, утвержденным ежегодно до 25 декабря,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труда, предоставлять отгулы за дежурство во внерабочее время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систематическое повышение квалификации учителями и другими работниками Школы, проводить в установленные сроки аттестацию учителей, создавать условия для совмещения работы с обучением в образовательных учреждениях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соблюдение работниками Школы обязанностей, возложенных на них Уставом Школы, настоящими правилами, должностными инструкциями, вести учет рабочего времени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своевременному обеспечению школы необходимым оборудованием, учебными пособиями, хозяйственным инвентарем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имущества Школы, сотрудников и учащихся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горячее питание учащихся и сотрудников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(раздел 10 ТК РФ).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права, обязанности и ответственность работников.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Основные права и обязанности работников закреплены в статье 21 ТК РФ.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Работник обязан: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трудовую дисциплину, работать честно и добросовестно, </w:t>
      </w:r>
      <w:proofErr w:type="spellStart"/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</w:t>
      </w:r>
      <w:proofErr w:type="spell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точно исполнять распоряжения администрации, использовать рабочее время для производственного труда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воздерживаться от действий, мешающих другим работникам выполнять их трудовые обязанности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активные меры по устранению причин и условий, нарушающих нормальную деятельность Школы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свое учебное оборудование и пособия в исправном состоянии, поддерживать чистоту на рабочем месте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порядок хранения материальных ценностей и документов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использовать учебное оборудование, экономно и рационально расходовать электроэнергию, воду и другие материальные ресурсы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пользоваться необходимыми средствами индивидуальной защиты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всегда вежливым, внимательным к детям, родителям учащихся и членам коллектива, не унижать их честь и достоинство, знать и уважать права участников образовательного процесса, требовать исполнения обязанностей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законные права и свободы обучающихся и воспитанников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</w:t>
      </w:r>
      <w:proofErr w:type="spell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повышать свою профессиональную квалификацию и культурный уровень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необходимые прививки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примером в поведении и выполнении высокого морального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школе, так и вне школы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беречь общественную собственность и воспитывать у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бережное отношение к школьному имуществу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немедленному устранению причин и условий, препятствующих или затрудняющих нормальную работу (простой, авария) и немедленно сообщать администрации о случившемся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систематическую работу с родителями учащихся и лицами, их заменяющими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постоянную связь с выпускниками школы, изучать их дальнейшую деятельность и на основе ее анализа совершенствовать работу по обучению и воспитанию учащихся.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Круг конкретных трудовых обязанностей учителей, вспомогательного и обслуживающего персонала Школы определяется их должностными инструкциями, соответствующими локальными правовыми актами и иными правовыми актами.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Учителя Школы несут ответственность за жизнь и здоровье детей. Они обязаны во время образовательного процесса, при проведении внеклассных и внешкольных мероприятий, организуемых Школой, принимать все разумные меры для предотвращения 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травматизма и несчастных случаев с обучающимися и другими работниками Школы. При травмах и несчастных случаях – оказывать посильную помощь пострадавшим. Обо всех травмах и несчастных случаях незамедлительно сообщать администрации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влечет за собой применение мер дисциплинарного взыскания.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За совершение дисциплинарного проступка администрация Школы в лице Директора применяет следующие меры дисциплинарного взыскания: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замечание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выговор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увольнение по соответствующим основаниям.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До применения дисциплинарного взыскания работодатель должен затребовать от работника объяснение в письменной форме. Если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истечение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рабочих дней, указанное объяснение работником не предоставлено, то составляется соответствующий акт. Отказ от дачи письменного объяснения либо устное объяснение не препятствует применению взыскания.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3-дневный срок со дня подписания.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первичной профсоюзной организации.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Дисциплинарное взыскание не может быть применено позднее шести месяцев со дня совершения проступка.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законодательством.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За каждый дисциплинарный проступок может быть применено только одно дисциплинарное взыскание.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 Руководство по своей инициативе или ходатайству 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трудового коллектива может издать приказ о снятии взыскания, не ожидая истечения года, если работник не допустил нового нарушения трудовой дисциплины и притом проявил себя как добросовестный работник. К работнику, имеющему взыскание, меры поощрения не применяются в течение всего учебного года или срока действия этих взысканий.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Педагогические работники Школы, в обязанности которых входит выполнение воспитательных функций по отношению к обучающимся, могут быть уволены по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предусмотренным статьей 336 ТК РФ. Увольнение по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предусмотренным вышеуказанной статьей ТК РФ не относится к мерам дисциплинарного взыскания.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Увольнение в порядке дисциплинарного взыскания, а также увольнение по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предусмотренным статьей 336 ТК РФ производятся без согласования с первичной профсоюзной организацией.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Трудовой коллектив имеет право на выражение недоверия любому члену руководства и ходатайство в вышестоящих органах о его замене.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Оплата труда и меры поощрения.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Заработная плата работнику устанавливается трудовым договором в соответствии с действующим законодательством.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оплаты труда, включая размеры тарифных ставок, должностных окладов,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 договором, «Положением о системе надбавок и доплат к должностным окладам, порядке и ра</w:t>
      </w:r>
      <w:r w:rsidR="00A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змере премирования работников МБУ – СОШ № 4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Положение) в соответствии с трудовым законодательством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актами, содержащими нормы трудового права.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Локальные нормативные акты, устанавливающие системы оплаты труда, принимаются работодателем с учетом мнения первичной профсоюзной организации.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труда, определенные трудовым договором, не могут быть ухудшены по сравнению с установленными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  <w:proofErr w:type="gramEnd"/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труда, определенные коллективным договором, соглашениями, локальными нормативными актами, не могут быть ухудшены по сравнению с установленными трудовым законодательством и иными нормативными правовыми актами, содержащими нормы трудового права.</w:t>
      </w:r>
      <w:proofErr w:type="gramEnd"/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 Форма расчетного листка утверждается работодателем с учетом мнения первичной профсоюзной организации в порядке, установленном статьей 372 ТК РФ для принятия локальных нормативных актов.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Заработная плата выплачивается работнику, как правило, в месте выполнения им работы.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Заработная плата выплачивается не реже чем каждые полмесяца.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Оплата отпуска производится не позднее, чем за три дня до его начала при наличии денежных средств.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За образцовое выполнение трудовых обязанностей, успехи в обучении и воспитании детей, продолжительную и безупречную работу, новаторство в труде и другие достижения в работе администрацией Школы применяются следующие виды поощрения: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объявление благодарности с занесением в трудовую книжку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выдача премии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награждение ценным подарком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награждение почетной грамотой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представление к званию лучшего по профессии.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Поощрения применяются администрацией совместно или по согласованию с первичной профсоюзной организацией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При применении мер поощрения сочетается материальное и моральное стимулирование труда.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Поощрения объявляются приказом Директора Школы, доводятся до сведения всего коллектива Школы и заносятся в трудовую книжку работника.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За особые трудовые заслуги работники Школы представляются в вышестоящие органы для награждения орденами, медалями, к присвоению почетных званий, а также награждению именными медалями, знаками отличия и грамотами, установленными для работников образования законодательством.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Режим работы и время отдыха.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Рабочее время – время,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времени (статья 91 ТК РФ).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Школе установлена 6-ти дневная рабочая неделя с одним выходным днем. Продолжительность рабочего дня для руководящего,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 Графики работы утверждаются Директором Школы по согласованию с первичной профсоюзной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предусматривает время начала и окончания работы, перерыва для отдыха и питания. Графики объявляются работнику под роспись и вывешиваются на видном месте, не позднее, чем за один месяц до их введения в действие.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В соответствии с возможностями Школы учителям может быть выделен методический день на повышение квалификации, посещение библиотек и других организаций для самообразования. В связи с производственной необходимостью администрация Школы имеет право изменить режим работы учителя (вызвать на замещение заболевшего учителя, временно увеличить нагрузку).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Администрация Школы привлекает педагогических работников к дежурству по Школе в рабочее время. Дежурство должно начинаться не ранее, чем за 20 минут до начала занятий и продолжаться не более 20 минут после окончания занятий данного работника. График дежурств составляется на месяц и утверждается Директором Школы по согласованию с первичной профсоюзной организацией.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Очередность предоставления ежегодного отпуска устанавливается администрацией Школы по согласованию с первичной профсоюзной организацией учетом необходимости обеспечения нормальной работы Школы и благоприятных условий для отдыха работников. График отпусков утверждается Директором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Отпуска педагогическим работникам, как правило, предоставляются в период летних каникул. При необходимости и возможности санаторного лечения очередной отпуск по согласованию с первичной профсоюзной организацией, предоставляется в рабочее время. Предоставление отпуска оформляется приказом по Школе.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За замещения предоставляются дополнительные оплачиваемые отпуска из расчета один день за 30 часов, которые прибавляются к ежегодному основному оплачиваемому отпуску.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Отпуска без сохранения заработной платы предоставляются в течение учебного года по соглашению работника с администрацией.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Администрация обязана предоставлять отпуск без сохранения заработной платы в связи с регистрацией брака, рождением ребенка, в случае смерти близкого родственника продолжительностью 5 календарных дней.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Педагогическим работникам Школы запрещено: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изменять по своему усмотрению расписание уроков (занятий) и график работы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отменять, удлинять или сокращать продолжительность уроков (занятий) и перерывов между ними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удалять учащихся с уроков (занятий)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курить на территории Школы.</w:t>
      </w:r>
    </w:p>
    <w:p w:rsidR="003F454F" w:rsidRPr="003F454F" w:rsidRDefault="003F454F" w:rsidP="003F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отпускать с уроков учащихся без разрешения администрации или письменного заявления родителей во время учебных занятий. 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Все учителя, воспитатели и другие работники Школы обязаны являться на работу не позже чем за 15 мин до начала урока и быть на своем рабочем месте.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Технические работники обязаны быть на работе не позже чем за 15 мин до начала рабочего дня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6.14. Продолжительность рабочего дня учителя определяется расписанием и графиком, утвержденным Директором Школы по согласованию с профкомом, должностными обязанностями, возложенными на работника, настоящими Правилами и Уставом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Учитель обязан со звонком начать урок и со звонком его окончить, не допуская бесполезной траты учебного времени.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Учитель обязан иметь поурочные планы на каждый учебный час, включая классные часы и рабочую программу на весь учебный год.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Независимо от расписания уроков учитель обязан присутствовать на всех мероприятиях, запланированных для учителей и учащихся.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Учитель обязан к первому дню каждой учебной четверти иметь тематический план работы.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6.19. Учитель 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выполнять распоряжения по учебной части точно и в срок.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Учителя и другие работники школы обязаны 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Классный руководитель обязан в соответствии с расписанием и планом воспитательной работы 1 раз в неделю проводить классные часы. Планы воспитательной работы составляются 1 раз в год.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6.22. Классный руководитель занимается с классом воспитательной внеурочной работой согласно имеющемуся плану воспитательной работы.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6.23. Классный руководитель обязан 1 раз в неделю проводить проверку заполнения и выставления оценок в дневниках учащихся.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6.24. Работа педагогов в школе в выходные и праздничные дни запрещена.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профкома, предоставлением другого дня отдыха в течение ближайших 2 недель или оплаты в соответствии со ст. 113 ТК РФ.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6.25. Классный руководитель каждого класса начи</w:t>
      </w:r>
      <w:r w:rsidR="000E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нает свою работу не позднее 8.00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0E3E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 и заканчивает не ранее 13.00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проверив порядок в классе, умывальнике, игровом уголке, раздевалке. Сдача-прием дежурства классного руководителя во время своей смены происходит в присутствии сменного воспитателя ГПД или дежурного администратора школы (если в классе работает один учитель).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6.26. Социальный педагог школы обязан работать в тесном контакте с администрацией и ПК школы, все действия по работе с семьями и проблемными детьми предварительно согласовывать с администрацией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6.27. Время осенних, зимних и весенних каникул, а также время летних каникул, не совпадающее с очередным отпуском, является рабочим временем всех работников. В эти периоды, а также в периоды отмены занятий в школе, работники школы могут 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привлекаться администрацией школы к педагогической, организационной, методической и хозяйственной работе в пределах времени, не превышающего их учебной нагрузки.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6.28. Общие собрания, заседания педагогического совета, </w:t>
      </w:r>
      <w:proofErr w:type="spell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cовещания</w:t>
      </w:r>
      <w:proofErr w:type="spell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водятся в течение 1-2,5 часов, но не должны превышать указанного времени. Родительские собрания- 1,5 час, </w:t>
      </w:r>
      <w:proofErr w:type="spellStart"/>
      <w:proofErr w:type="gramStart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</w:t>
      </w:r>
      <w:proofErr w:type="spellEnd"/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школьников-1 часа, занятия кружков, секций от 30 мин до 1 часа.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6.29. Каждую учебную четверть начинать и заканчивать «линейкой», на которой подводить итоги о прошедшей неделе и информировать учащихся. Линейку проводит заместитель директора школы по УВР.</w:t>
      </w:r>
    </w:p>
    <w:p w:rsidR="003F454F" w:rsidRPr="003F454F" w:rsidRDefault="00A67C5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6.30. Ежедневно в 8-00</w:t>
      </w:r>
      <w:r w:rsidR="003F454F"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музыкальную утреннюю зарядку для всех учащихся школы</w:t>
      </w:r>
      <w:proofErr w:type="gramStart"/>
      <w:r w:rsidR="003F454F"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F454F"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3F454F"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F454F"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5-ти мин) Зарядку проводят учителя физической культуры под сопровождение фортепиано или магнитофонную запись.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6.31. Вход учеников </w:t>
      </w:r>
      <w:r w:rsidR="00A6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здание школы: </w:t>
      </w:r>
      <w:r w:rsidR="000E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8-00 мин. Предварител</w:t>
      </w:r>
      <w:r w:rsidR="000E3ECC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звонок на первый урок в 7-5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5.Начало уроков </w:t>
      </w:r>
      <w:r w:rsidR="000E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 8-0</w:t>
      </w: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0.Все классы школы работают по расписанию.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6.32.Посторонним лицам разрешается присутствовать на уроках только по согласованию с администрацией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класс (группу) после начала урока (занятий) разрешается в исключительных случаях только директору школы и его заместителю. Во время проведения уроков (занятий) не разрешается делать педагогическим работникам замечания по поводу их работы в присутствии учеников.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школы обязаны о каждом приходе в учреждение посторонних лиц ставить в известность администрацию.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6.33.Администрация школы организует учет явки на работу и уход с нее всех работников школы.</w:t>
      </w:r>
    </w:p>
    <w:p w:rsidR="003F454F" w:rsidRPr="003F454F" w:rsidRDefault="003F454F" w:rsidP="003F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4F">
        <w:rPr>
          <w:rFonts w:ascii="Times New Roman" w:eastAsia="Times New Roman" w:hAnsi="Times New Roman" w:cs="Times New Roman"/>
          <w:sz w:val="24"/>
          <w:szCs w:val="24"/>
          <w:lang w:eastAsia="ru-RU"/>
        </w:rPr>
        <w:t>6.34. Все работники школы (в том числе и технический персонал) должны обращаться друг к другу, родителям только по имени и отчеству.</w:t>
      </w:r>
    </w:p>
    <w:p w:rsidR="00214225" w:rsidRDefault="00214225"/>
    <w:sectPr w:rsidR="00214225" w:rsidSect="0021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54F"/>
    <w:rsid w:val="000E3ECC"/>
    <w:rsid w:val="00127E95"/>
    <w:rsid w:val="00214225"/>
    <w:rsid w:val="003F454F"/>
    <w:rsid w:val="008B2FE2"/>
    <w:rsid w:val="00A67C5F"/>
    <w:rsid w:val="00AB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25"/>
  </w:style>
  <w:style w:type="paragraph" w:styleId="3">
    <w:name w:val="heading 3"/>
    <w:basedOn w:val="a"/>
    <w:link w:val="30"/>
    <w:uiPriority w:val="9"/>
    <w:qFormat/>
    <w:rsid w:val="003F4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4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4488</Words>
  <Characters>25585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СОШ4</cp:lastModifiedBy>
  <cp:revision>6</cp:revision>
  <cp:lastPrinted>2016-05-13T10:17:00Z</cp:lastPrinted>
  <dcterms:created xsi:type="dcterms:W3CDTF">2016-05-13T09:53:00Z</dcterms:created>
  <dcterms:modified xsi:type="dcterms:W3CDTF">2016-05-13T10:19:00Z</dcterms:modified>
</cp:coreProperties>
</file>