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4" w:rsidRPr="00F133C4" w:rsidRDefault="00F133C4" w:rsidP="00F133C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 w:rsidRPr="00F133C4">
        <w:rPr>
          <w:rFonts w:cs="Times New Roman"/>
          <w:szCs w:val="24"/>
        </w:rPr>
        <w:t>Приложение 5</w:t>
      </w:r>
    </w:p>
    <w:p w:rsidR="00B80D9D" w:rsidRDefault="00F133C4" w:rsidP="00F133C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 w:rsidRPr="00F133C4">
        <w:rPr>
          <w:rFonts w:cs="Times New Roman"/>
          <w:szCs w:val="24"/>
        </w:rPr>
        <w:t>к СанПиН 2.4.2.2821-10</w:t>
      </w:r>
    </w:p>
    <w:p w:rsidR="00F133C4" w:rsidRDefault="00F133C4" w:rsidP="00F133C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F133C4" w:rsidRDefault="00F133C4" w:rsidP="00F133C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B80D9D" w:rsidRDefault="00B80D9D" w:rsidP="00B80D9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РЕКОМЕНДУЕМЫЙ КОМПЛЕКС УПРАЖНЕНИЙ ГИМНАСТИКИ ГЛАЗ</w:t>
      </w:r>
    </w:p>
    <w:p w:rsidR="00B80D9D" w:rsidRDefault="00B80D9D" w:rsidP="00B80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B80D9D" w:rsidRDefault="00B80D9D" w:rsidP="00B80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Быстро поморгать, закрыть глаза и посидеть спокойно, медленно считая до 5. Повторять 4 - 5 раз.</w:t>
      </w:r>
    </w:p>
    <w:p w:rsidR="00B80D9D" w:rsidRDefault="00B80D9D" w:rsidP="00B80D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proofErr w:type="gramStart"/>
      <w:r>
        <w:rPr>
          <w:rFonts w:cs="Times New Roman"/>
          <w:szCs w:val="24"/>
        </w:rPr>
        <w:t>Крепко зажмурить глаза (считать до 3, открыть их и посмотреть вдаль (считать до 5).</w:t>
      </w:r>
      <w:proofErr w:type="gramEnd"/>
      <w:r>
        <w:rPr>
          <w:rFonts w:cs="Times New Roman"/>
          <w:szCs w:val="24"/>
        </w:rPr>
        <w:t xml:space="preserve"> Повторять 4 - 5 раз.</w:t>
      </w:r>
    </w:p>
    <w:p w:rsidR="00B80D9D" w:rsidRDefault="00B80D9D" w:rsidP="00B80D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B80D9D" w:rsidRDefault="00B80D9D" w:rsidP="00B80D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Посмотреть на указательный палец вытянутой </w:t>
      </w:r>
      <w:proofErr w:type="gramStart"/>
      <w:r>
        <w:rPr>
          <w:rFonts w:cs="Times New Roman"/>
          <w:szCs w:val="24"/>
        </w:rPr>
        <w:t>руки</w:t>
      </w:r>
      <w:proofErr w:type="gramEnd"/>
      <w:r>
        <w:rPr>
          <w:rFonts w:cs="Times New Roman"/>
          <w:szCs w:val="24"/>
        </w:rPr>
        <w:t xml:space="preserve"> на счет 1 - 4, потом перенести взор вдаль на счет 1 - 6. Повторять 4 - 5 раз</w:t>
      </w:r>
    </w:p>
    <w:p w:rsidR="00B80D9D" w:rsidRPr="00B80D9D" w:rsidRDefault="00B80D9D" w:rsidP="00B80D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</w:t>
      </w:r>
      <w:bookmarkStart w:id="0" w:name="_GoBack"/>
      <w:bookmarkEnd w:id="0"/>
    </w:p>
    <w:sectPr w:rsidR="00B80D9D" w:rsidRPr="00B80D9D" w:rsidSect="00CF4E38">
      <w:headerReference w:type="default" r:id="rId8"/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356" w:rsidRDefault="00E21356" w:rsidP="00E21356">
      <w:pPr>
        <w:spacing w:after="0" w:line="240" w:lineRule="auto"/>
      </w:pPr>
      <w:r>
        <w:separator/>
      </w:r>
    </w:p>
  </w:endnote>
  <w:endnote w:type="continuationSeparator" w:id="0">
    <w:p w:rsidR="00E21356" w:rsidRDefault="00E21356" w:rsidP="00E2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356" w:rsidRDefault="00E21356" w:rsidP="00E21356">
      <w:pPr>
        <w:spacing w:after="0" w:line="240" w:lineRule="auto"/>
      </w:pPr>
      <w:r>
        <w:separator/>
      </w:r>
    </w:p>
  </w:footnote>
  <w:footnote w:type="continuationSeparator" w:id="0">
    <w:p w:rsidR="00E21356" w:rsidRDefault="00E21356" w:rsidP="00E21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356" w:rsidRDefault="00E21356" w:rsidP="00E21356">
    <w:pPr>
      <w:pStyle w:val="a8"/>
      <w:rPr>
        <w:rFonts w:eastAsia="Arial" w:cs="Times New Roman"/>
        <w:b/>
        <w:color w:val="808080"/>
        <w:sz w:val="28"/>
        <w:lang w:val="ru" w:eastAsia="ru-RU"/>
      </w:rPr>
    </w:pPr>
  </w:p>
  <w:p w:rsidR="00E21356" w:rsidRPr="00E21356" w:rsidRDefault="00E21356" w:rsidP="00E21356">
    <w:pPr>
      <w:pStyle w:val="a8"/>
      <w:tabs>
        <w:tab w:val="left" w:pos="-284"/>
      </w:tabs>
      <w:ind w:left="-284"/>
    </w:pPr>
    <w:r w:rsidRPr="00E21356">
      <w:rPr>
        <w:rFonts w:eastAsia="Arial" w:cs="Times New Roman"/>
        <w:b/>
        <w:color w:val="808080"/>
        <w:sz w:val="28"/>
        <w:lang w:val="ru" w:eastAsia="ru-RU"/>
      </w:rPr>
      <w:t>ВПР 20</w:t>
    </w:r>
    <w:r w:rsidRPr="00E21356">
      <w:rPr>
        <w:rFonts w:eastAsia="Arial" w:cs="Times New Roman"/>
        <w:b/>
        <w:color w:val="808080"/>
        <w:sz w:val="28"/>
        <w:lang w:eastAsia="ru-RU"/>
      </w:rPr>
      <w:t>20</w:t>
    </w:r>
    <w:r>
      <w:rPr>
        <w:rFonts w:eastAsia="Arial" w:cs="Times New Roman"/>
        <w:b/>
        <w:color w:val="808080"/>
        <w:sz w:val="28"/>
        <w:lang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72CB"/>
    <w:multiLevelType w:val="hybridMultilevel"/>
    <w:tmpl w:val="694AC89E"/>
    <w:lvl w:ilvl="0" w:tplc="1188D446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07D5D"/>
    <w:multiLevelType w:val="hybridMultilevel"/>
    <w:tmpl w:val="0F9AC27A"/>
    <w:lvl w:ilvl="0" w:tplc="FE6C256C">
      <w:start w:val="1"/>
      <w:numFmt w:val="decimal"/>
      <w:pStyle w:val="a"/>
      <w:lvlText w:val="Рис. 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9D"/>
    <w:rsid w:val="002A6206"/>
    <w:rsid w:val="002D03F1"/>
    <w:rsid w:val="005948E2"/>
    <w:rsid w:val="006618D1"/>
    <w:rsid w:val="00A642E0"/>
    <w:rsid w:val="00B25220"/>
    <w:rsid w:val="00B80D9D"/>
    <w:rsid w:val="00C630A5"/>
    <w:rsid w:val="00CF2707"/>
    <w:rsid w:val="00E21356"/>
    <w:rsid w:val="00F133C4"/>
    <w:rsid w:val="00FB2DEE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E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E21356"/>
  </w:style>
  <w:style w:type="paragraph" w:styleId="aa">
    <w:name w:val="footer"/>
    <w:basedOn w:val="a0"/>
    <w:link w:val="ab"/>
    <w:uiPriority w:val="99"/>
    <w:unhideWhenUsed/>
    <w:rsid w:val="00E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E21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E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E21356"/>
  </w:style>
  <w:style w:type="paragraph" w:styleId="aa">
    <w:name w:val="footer"/>
    <w:basedOn w:val="a0"/>
    <w:link w:val="ab"/>
    <w:uiPriority w:val="99"/>
    <w:unhideWhenUsed/>
    <w:rsid w:val="00E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E21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Еромасова Ольга Сергеевна</cp:lastModifiedBy>
  <cp:revision>4</cp:revision>
  <dcterms:created xsi:type="dcterms:W3CDTF">2020-01-29T13:19:00Z</dcterms:created>
  <dcterms:modified xsi:type="dcterms:W3CDTF">2020-02-27T08:19:00Z</dcterms:modified>
</cp:coreProperties>
</file>